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B3906" w14:textId="77777777" w:rsidR="00190947" w:rsidRPr="00CE5237" w:rsidRDefault="00190947" w:rsidP="00CE5237">
      <w:pPr>
        <w:spacing w:before="100" w:beforeAutospacing="1" w:after="100" w:afterAutospacing="1"/>
        <w:jc w:val="center"/>
        <w:rPr>
          <w:rFonts w:eastAsia="Times New Roman"/>
          <w:b/>
          <w:bCs/>
          <w:u w:val="single"/>
        </w:rPr>
      </w:pPr>
      <w:bookmarkStart w:id="0" w:name="_GoBack"/>
      <w:bookmarkEnd w:id="0"/>
      <w:r w:rsidRPr="00CE5237">
        <w:rPr>
          <w:rFonts w:eastAsia="Times New Roman"/>
          <w:b/>
          <w:bCs/>
          <w:u w:val="single"/>
        </w:rPr>
        <w:t>Minutes of ISPA board meeting, November 29, 2018</w:t>
      </w:r>
    </w:p>
    <w:p w14:paraId="67478E1E" w14:textId="77777777" w:rsidR="004B4A99" w:rsidRPr="004B4A99" w:rsidRDefault="00CE5237" w:rsidP="004B4A99">
      <w:pPr>
        <w:spacing w:before="100" w:beforeAutospacing="1" w:after="100" w:afterAutospacing="1"/>
        <w:rPr>
          <w:rFonts w:eastAsia="Times New Roman"/>
        </w:rPr>
      </w:pPr>
      <w:r w:rsidRPr="00CE5237">
        <w:rPr>
          <w:rFonts w:eastAsia="Times New Roman"/>
          <w:b/>
          <w:bCs/>
        </w:rPr>
        <w:t>Participants</w:t>
      </w:r>
      <w:r>
        <w:rPr>
          <w:rFonts w:eastAsia="Times New Roman"/>
        </w:rPr>
        <w:t>:</w:t>
      </w:r>
      <w:r w:rsidR="004B4A99" w:rsidRPr="004B4A99">
        <w:rPr>
          <w:rFonts w:eastAsia="Times New Roman"/>
        </w:rPr>
        <w:t xml:space="preserve"> Jess </w:t>
      </w:r>
      <w:proofErr w:type="spellStart"/>
      <w:r w:rsidR="004B4A99" w:rsidRPr="004B4A99">
        <w:rPr>
          <w:rFonts w:eastAsia="Times New Roman"/>
        </w:rPr>
        <w:t>Lowenberg</w:t>
      </w:r>
      <w:proofErr w:type="spellEnd"/>
      <w:r w:rsidR="004B4A99" w:rsidRPr="004B4A99">
        <w:rPr>
          <w:rFonts w:eastAsia="Times New Roman"/>
        </w:rPr>
        <w:t xml:space="preserve"> DeBoer, President Elect</w:t>
      </w:r>
      <w:r w:rsidR="004B4A99">
        <w:rPr>
          <w:rFonts w:eastAsia="Times New Roman"/>
        </w:rPr>
        <w:t xml:space="preserve">; </w:t>
      </w:r>
      <w:r w:rsidR="004B4A99" w:rsidRPr="004B4A99">
        <w:rPr>
          <w:rFonts w:eastAsia="Times New Roman"/>
        </w:rPr>
        <w:t>John Stafford, 2012 14 President; Terry Griffin, Treasurer; Nicolas Tre</w:t>
      </w:r>
      <w:r w:rsidR="004B4A99">
        <w:rPr>
          <w:rFonts w:eastAsia="Times New Roman"/>
        </w:rPr>
        <w:t>mblay, Immediate Past President;</w:t>
      </w:r>
      <w:r w:rsidR="004B4A99" w:rsidRPr="004B4A99">
        <w:rPr>
          <w:rFonts w:eastAsia="Times New Roman"/>
        </w:rPr>
        <w:t xml:space="preserve"> Victor A</w:t>
      </w:r>
      <w:r w:rsidR="004B4A99">
        <w:rPr>
          <w:rFonts w:eastAsia="Times New Roman"/>
        </w:rPr>
        <w:t>lchanatis,</w:t>
      </w:r>
      <w:r w:rsidR="004B4A99" w:rsidRPr="004B4A99">
        <w:rPr>
          <w:rFonts w:eastAsia="Times New Roman"/>
        </w:rPr>
        <w:t xml:space="preserve">  Secretary</w:t>
      </w:r>
      <w:r w:rsidR="004B4A99">
        <w:rPr>
          <w:rFonts w:eastAsia="Times New Roman"/>
        </w:rPr>
        <w:t xml:space="preserve">; </w:t>
      </w:r>
      <w:r w:rsidR="004B4A99" w:rsidRPr="004B4A99">
        <w:rPr>
          <w:rFonts w:eastAsia="Times New Roman"/>
        </w:rPr>
        <w:t>Quentin Rund, Executive Secretary</w:t>
      </w:r>
    </w:p>
    <w:p w14:paraId="3F24072A" w14:textId="77777777" w:rsidR="004B4A99" w:rsidRPr="004B4A99" w:rsidRDefault="004B4A99" w:rsidP="004B4A99">
      <w:pPr>
        <w:spacing w:before="100" w:beforeAutospacing="1" w:after="100" w:afterAutospacing="1"/>
        <w:rPr>
          <w:rFonts w:eastAsia="Times New Roman"/>
        </w:rPr>
      </w:pPr>
      <w:r w:rsidRPr="00CE5237">
        <w:rPr>
          <w:rFonts w:eastAsia="Times New Roman"/>
          <w:b/>
          <w:bCs/>
        </w:rPr>
        <w:t>Could not participate</w:t>
      </w:r>
      <w:r w:rsidRPr="004B4A99">
        <w:rPr>
          <w:rFonts w:eastAsia="Times New Roman"/>
        </w:rPr>
        <w:t>: Ian Yule, President</w:t>
      </w:r>
      <w:r>
        <w:rPr>
          <w:rFonts w:eastAsia="Times New Roman"/>
        </w:rPr>
        <w:t>;</w:t>
      </w:r>
      <w:r w:rsidRPr="004B4A99">
        <w:rPr>
          <w:rFonts w:eastAsia="Times New Roman"/>
        </w:rPr>
        <w:t xml:space="preserve"> Raj Khosla, Founding President</w:t>
      </w:r>
      <w:r>
        <w:rPr>
          <w:rFonts w:eastAsia="Times New Roman"/>
        </w:rPr>
        <w:t xml:space="preserve">; </w:t>
      </w:r>
      <w:r w:rsidRPr="004B4A99">
        <w:rPr>
          <w:rFonts w:eastAsia="Times New Roman"/>
        </w:rPr>
        <w:t>Ken Sudduth, Past-President;</w:t>
      </w:r>
    </w:p>
    <w:p w14:paraId="6433B02B" w14:textId="77777777" w:rsidR="004B4A99" w:rsidRPr="00CE5237" w:rsidRDefault="004B4A99" w:rsidP="00CE5237">
      <w:pPr>
        <w:pStyle w:val="ListParagraph"/>
        <w:numPr>
          <w:ilvl w:val="0"/>
          <w:numId w:val="2"/>
        </w:numPr>
        <w:spacing w:after="240" w:line="276" w:lineRule="auto"/>
        <w:rPr>
          <w:rFonts w:eastAsia="Times New Roman"/>
        </w:rPr>
      </w:pPr>
      <w:r w:rsidRPr="00CE5237">
        <w:rPr>
          <w:rFonts w:eastAsia="Times New Roman"/>
        </w:rPr>
        <w:t>T</w:t>
      </w:r>
      <w:r w:rsidR="0091689A" w:rsidRPr="00CE5237">
        <w:rPr>
          <w:rFonts w:eastAsia="Times New Roman"/>
        </w:rPr>
        <w:t>he meeting started at 13.06 UTC</w:t>
      </w:r>
      <w:r w:rsidRPr="00CE5237">
        <w:rPr>
          <w:rFonts w:eastAsia="Times New Roman"/>
        </w:rPr>
        <w:t>-6</w:t>
      </w:r>
    </w:p>
    <w:p w14:paraId="2DFA60A0" w14:textId="77777777" w:rsidR="0029612E" w:rsidRPr="00CE5237" w:rsidRDefault="00190947" w:rsidP="00CE5237">
      <w:pPr>
        <w:pStyle w:val="ListParagraph"/>
        <w:numPr>
          <w:ilvl w:val="0"/>
          <w:numId w:val="2"/>
        </w:numPr>
        <w:spacing w:after="240" w:line="276" w:lineRule="auto"/>
        <w:rPr>
          <w:rFonts w:eastAsia="Times New Roman"/>
        </w:rPr>
      </w:pPr>
      <w:r w:rsidRPr="00CE5237">
        <w:rPr>
          <w:rFonts w:eastAsia="Times New Roman"/>
        </w:rPr>
        <w:t>The agenda was appraised and a</w:t>
      </w:r>
      <w:r w:rsidR="0029612E" w:rsidRPr="00CE5237">
        <w:rPr>
          <w:rFonts w:eastAsia="Times New Roman"/>
        </w:rPr>
        <w:t>pproved</w:t>
      </w:r>
      <w:r w:rsidRPr="00CE5237">
        <w:rPr>
          <w:rFonts w:eastAsia="Times New Roman"/>
        </w:rPr>
        <w:t>.</w:t>
      </w:r>
    </w:p>
    <w:p w14:paraId="7959AF64" w14:textId="77777777" w:rsidR="0029612E" w:rsidRPr="00CE5237" w:rsidRDefault="00190947" w:rsidP="00CE5237">
      <w:pPr>
        <w:pStyle w:val="ListParagraph"/>
        <w:numPr>
          <w:ilvl w:val="0"/>
          <w:numId w:val="2"/>
        </w:numPr>
        <w:spacing w:after="240" w:line="276" w:lineRule="auto"/>
        <w:rPr>
          <w:rFonts w:eastAsia="Times New Roman"/>
        </w:rPr>
      </w:pPr>
      <w:r w:rsidRPr="00CE5237">
        <w:rPr>
          <w:rFonts w:eastAsia="Times New Roman"/>
        </w:rPr>
        <w:t>The minutes of the previous board meeting were reviewed and approved.</w:t>
      </w:r>
    </w:p>
    <w:p w14:paraId="00AA844C" w14:textId="77777777" w:rsidR="0029612E" w:rsidRPr="00CE5237" w:rsidRDefault="0029612E" w:rsidP="00CE5237">
      <w:pPr>
        <w:pStyle w:val="ListParagraph"/>
        <w:numPr>
          <w:ilvl w:val="0"/>
          <w:numId w:val="2"/>
        </w:numPr>
        <w:spacing w:after="240" w:line="276" w:lineRule="auto"/>
        <w:rPr>
          <w:rFonts w:eastAsia="Times New Roman"/>
        </w:rPr>
      </w:pPr>
      <w:r w:rsidRPr="00CE5237">
        <w:rPr>
          <w:rFonts w:eastAsia="Times New Roman"/>
        </w:rPr>
        <w:t>ISPA Reporting: financials, membership,</w:t>
      </w:r>
      <w:r w:rsidR="00BD4A79" w:rsidRPr="00CE5237">
        <w:rPr>
          <w:rFonts w:eastAsia="Times New Roman"/>
        </w:rPr>
        <w:t xml:space="preserve"> publications – </w:t>
      </w:r>
      <w:r w:rsidR="00227AB5" w:rsidRPr="00CE5237">
        <w:rPr>
          <w:rFonts w:eastAsia="Times New Roman"/>
        </w:rPr>
        <w:t>not discussed</w:t>
      </w:r>
    </w:p>
    <w:p w14:paraId="28A1F98E" w14:textId="77777777" w:rsidR="0029612E" w:rsidRPr="00CE5237" w:rsidRDefault="0029612E" w:rsidP="00CE5237">
      <w:pPr>
        <w:pStyle w:val="ListParagraph"/>
        <w:numPr>
          <w:ilvl w:val="0"/>
          <w:numId w:val="2"/>
        </w:numPr>
        <w:spacing w:after="240" w:line="276" w:lineRule="auto"/>
        <w:rPr>
          <w:rFonts w:eastAsia="Times New Roman"/>
        </w:rPr>
      </w:pPr>
      <w:r w:rsidRPr="00CE5237">
        <w:rPr>
          <w:rFonts w:eastAsia="Times New Roman"/>
        </w:rPr>
        <w:t>Administrative agreement</w:t>
      </w:r>
      <w:r w:rsidR="00190947" w:rsidRPr="00CE5237">
        <w:rPr>
          <w:rFonts w:eastAsia="Times New Roman"/>
        </w:rPr>
        <w:t xml:space="preserve">: </w:t>
      </w:r>
      <w:r w:rsidR="0091689A" w:rsidRPr="00CE5237">
        <w:rPr>
          <w:rFonts w:eastAsia="Times New Roman"/>
        </w:rPr>
        <w:t>The administrative agreement is v</w:t>
      </w:r>
      <w:r w:rsidRPr="00CE5237">
        <w:rPr>
          <w:rFonts w:eastAsia="Times New Roman"/>
        </w:rPr>
        <w:t>ery similar to the previous</w:t>
      </w:r>
      <w:r w:rsidR="0091689A" w:rsidRPr="00CE5237">
        <w:rPr>
          <w:rFonts w:eastAsia="Times New Roman"/>
        </w:rPr>
        <w:t>. The board a</w:t>
      </w:r>
      <w:r w:rsidRPr="00CE5237">
        <w:rPr>
          <w:rFonts w:eastAsia="Times New Roman"/>
        </w:rPr>
        <w:t xml:space="preserve">pproved </w:t>
      </w:r>
      <w:r w:rsidR="0091689A" w:rsidRPr="00CE5237">
        <w:rPr>
          <w:rFonts w:eastAsia="Times New Roman"/>
        </w:rPr>
        <w:t xml:space="preserve">it </w:t>
      </w:r>
      <w:r w:rsidRPr="00CE5237">
        <w:rPr>
          <w:rFonts w:eastAsia="Times New Roman"/>
        </w:rPr>
        <w:t>unanimously</w:t>
      </w:r>
      <w:r w:rsidR="0091689A" w:rsidRPr="00CE5237">
        <w:rPr>
          <w:rFonts w:eastAsia="Times New Roman"/>
        </w:rPr>
        <w:t>.</w:t>
      </w:r>
    </w:p>
    <w:p w14:paraId="68EF7AED" w14:textId="77777777" w:rsidR="0029612E" w:rsidRPr="00CE5237" w:rsidRDefault="0029612E" w:rsidP="00CE5237">
      <w:pPr>
        <w:pStyle w:val="ListParagraph"/>
        <w:numPr>
          <w:ilvl w:val="0"/>
          <w:numId w:val="2"/>
        </w:numPr>
        <w:spacing w:after="240" w:line="276" w:lineRule="auto"/>
        <w:rPr>
          <w:rFonts w:eastAsia="Times New Roman"/>
        </w:rPr>
      </w:pPr>
      <w:r w:rsidRPr="00CE5237">
        <w:rPr>
          <w:rFonts w:eastAsia="Times New Roman"/>
        </w:rPr>
        <w:t xml:space="preserve">Location for 15th </w:t>
      </w:r>
      <w:proofErr w:type="gramStart"/>
      <w:r w:rsidRPr="00CE5237">
        <w:rPr>
          <w:rFonts w:eastAsia="Times New Roman"/>
        </w:rPr>
        <w:t>ICPA :</w:t>
      </w:r>
      <w:proofErr w:type="gramEnd"/>
      <w:r w:rsidRPr="00CE5237">
        <w:rPr>
          <w:rFonts w:eastAsia="Times New Roman"/>
        </w:rPr>
        <w:t xml:space="preserve"> timetable - Ian &amp; Jess</w:t>
      </w:r>
      <w:r w:rsidR="00CE5237" w:rsidRPr="00CE5237">
        <w:rPr>
          <w:rFonts w:eastAsia="Times New Roman"/>
        </w:rPr>
        <w:t xml:space="preserve">. </w:t>
      </w:r>
      <w:r w:rsidR="0091689A" w:rsidRPr="00CE5237">
        <w:rPr>
          <w:rFonts w:eastAsia="Times New Roman"/>
        </w:rPr>
        <w:t xml:space="preserve">Two locations are </w:t>
      </w:r>
      <w:r w:rsidR="00CE5237" w:rsidRPr="00CE5237">
        <w:rPr>
          <w:rFonts w:eastAsia="Times New Roman"/>
        </w:rPr>
        <w:t>candidates</w:t>
      </w:r>
      <w:r w:rsidR="0091689A" w:rsidRPr="00CE5237">
        <w:rPr>
          <w:rFonts w:eastAsia="Times New Roman"/>
        </w:rPr>
        <w:t>:</w:t>
      </w:r>
      <w:r w:rsidR="00CE5237" w:rsidRPr="00CE5237">
        <w:rPr>
          <w:rFonts w:eastAsia="Times New Roman"/>
        </w:rPr>
        <w:t xml:space="preserve"> </w:t>
      </w:r>
      <w:r w:rsidRPr="00CE5237">
        <w:rPr>
          <w:rFonts w:eastAsia="Times New Roman"/>
        </w:rPr>
        <w:t>Minneapolis</w:t>
      </w:r>
      <w:r w:rsidR="00CE5237" w:rsidRPr="00CE5237">
        <w:rPr>
          <w:rFonts w:eastAsia="Times New Roman"/>
        </w:rPr>
        <w:t xml:space="preserve"> and </w:t>
      </w:r>
      <w:r w:rsidRPr="00CE5237">
        <w:rPr>
          <w:rFonts w:eastAsia="Times New Roman"/>
        </w:rPr>
        <w:t>St. Louis (in conjunction with InfoAg)</w:t>
      </w:r>
      <w:r w:rsidR="00CE5237" w:rsidRPr="00CE5237">
        <w:rPr>
          <w:rFonts w:eastAsia="Times New Roman"/>
        </w:rPr>
        <w:t xml:space="preserve">. </w:t>
      </w:r>
      <w:r w:rsidR="0091689A" w:rsidRPr="00CE5237">
        <w:rPr>
          <w:rFonts w:eastAsia="Times New Roman"/>
        </w:rPr>
        <w:t xml:space="preserve">Having ICPA with </w:t>
      </w:r>
      <w:proofErr w:type="spellStart"/>
      <w:r w:rsidRPr="00CE5237">
        <w:rPr>
          <w:rFonts w:eastAsia="Times New Roman"/>
        </w:rPr>
        <w:t>Infoag</w:t>
      </w:r>
      <w:proofErr w:type="spellEnd"/>
      <w:r w:rsidRPr="00CE5237">
        <w:rPr>
          <w:rFonts w:eastAsia="Times New Roman"/>
        </w:rPr>
        <w:t xml:space="preserve"> is an advantage</w:t>
      </w:r>
      <w:r w:rsidR="0091689A" w:rsidRPr="00CE5237">
        <w:rPr>
          <w:rFonts w:eastAsia="Times New Roman"/>
        </w:rPr>
        <w:t xml:space="preserve"> because of the broader public. We will wait to </w:t>
      </w:r>
      <w:r w:rsidRPr="00CE5237">
        <w:rPr>
          <w:rFonts w:eastAsia="Times New Roman"/>
        </w:rPr>
        <w:t xml:space="preserve">hear from Ian about </w:t>
      </w:r>
      <w:r w:rsidR="00CE5237" w:rsidRPr="00CE5237">
        <w:rPr>
          <w:rFonts w:eastAsia="Times New Roman"/>
        </w:rPr>
        <w:t>Minneapolis</w:t>
      </w:r>
      <w:r w:rsidR="0091689A" w:rsidRPr="00CE5237">
        <w:rPr>
          <w:rFonts w:eastAsia="Times New Roman"/>
        </w:rPr>
        <w:t xml:space="preserve"> at the next board meeting.</w:t>
      </w:r>
    </w:p>
    <w:p w14:paraId="464BC03C" w14:textId="77777777" w:rsidR="0029612E" w:rsidRPr="00CE5237" w:rsidRDefault="00CE5237" w:rsidP="00CE5237">
      <w:pPr>
        <w:pStyle w:val="ListParagraph"/>
        <w:numPr>
          <w:ilvl w:val="0"/>
          <w:numId w:val="2"/>
        </w:numPr>
        <w:spacing w:after="240" w:line="276" w:lineRule="auto"/>
        <w:rPr>
          <w:rFonts w:eastAsia="Times New Roman"/>
        </w:rPr>
      </w:pPr>
      <w:r w:rsidRPr="00CE5237">
        <w:rPr>
          <w:rFonts w:eastAsia="Times New Roman"/>
        </w:rPr>
        <w:t xml:space="preserve">ISPA newsletter content: </w:t>
      </w:r>
      <w:r w:rsidR="00BD4A79" w:rsidRPr="00CE5237">
        <w:rPr>
          <w:rFonts w:eastAsia="Times New Roman"/>
        </w:rPr>
        <w:t xml:space="preserve">Jess </w:t>
      </w:r>
      <w:r w:rsidR="0026594E" w:rsidRPr="00CE5237">
        <w:rPr>
          <w:rFonts w:eastAsia="Times New Roman"/>
        </w:rPr>
        <w:t>commented on the newsletter. Suggested to k</w:t>
      </w:r>
      <w:r w:rsidR="0029612E" w:rsidRPr="00CE5237">
        <w:rPr>
          <w:rFonts w:eastAsia="Times New Roman"/>
        </w:rPr>
        <w:t>eep the newsletter short.</w:t>
      </w:r>
      <w:r w:rsidR="0026594E" w:rsidRPr="00CE5237">
        <w:rPr>
          <w:rFonts w:eastAsia="Times New Roman"/>
        </w:rPr>
        <w:t xml:space="preserve"> There are ongoing </w:t>
      </w:r>
      <w:r w:rsidR="0029612E" w:rsidRPr="00CE5237">
        <w:rPr>
          <w:rFonts w:eastAsia="Times New Roman"/>
        </w:rPr>
        <w:t xml:space="preserve">country profiles, Israel </w:t>
      </w:r>
      <w:r w:rsidR="0026594E" w:rsidRPr="00CE5237">
        <w:rPr>
          <w:rFonts w:eastAsia="Times New Roman"/>
        </w:rPr>
        <w:t xml:space="preserve">was </w:t>
      </w:r>
      <w:r w:rsidR="0029612E" w:rsidRPr="00CE5237">
        <w:rPr>
          <w:rFonts w:eastAsia="Times New Roman"/>
        </w:rPr>
        <w:t>due in December (should be in November) and then Ukraine.</w:t>
      </w:r>
      <w:r w:rsidR="0026594E" w:rsidRPr="00CE5237">
        <w:rPr>
          <w:rFonts w:eastAsia="Times New Roman"/>
        </w:rPr>
        <w:t xml:space="preserve"> Regarding </w:t>
      </w:r>
      <w:r w:rsidR="0029612E" w:rsidRPr="00CE5237">
        <w:rPr>
          <w:rFonts w:eastAsia="Times New Roman"/>
        </w:rPr>
        <w:t>Landwards articles</w:t>
      </w:r>
      <w:r w:rsidR="0026594E" w:rsidRPr="00CE5237">
        <w:rPr>
          <w:rFonts w:eastAsia="Times New Roman"/>
        </w:rPr>
        <w:t>, i</w:t>
      </w:r>
      <w:r w:rsidR="0029612E" w:rsidRPr="00CE5237">
        <w:rPr>
          <w:rFonts w:eastAsia="Times New Roman"/>
        </w:rPr>
        <w:t xml:space="preserve">t has a paywall, and have to find </w:t>
      </w:r>
      <w:r w:rsidR="0026594E" w:rsidRPr="00CE5237">
        <w:rPr>
          <w:rFonts w:eastAsia="Times New Roman"/>
        </w:rPr>
        <w:t xml:space="preserve">more </w:t>
      </w:r>
      <w:r w:rsidR="0029612E" w:rsidRPr="00CE5237">
        <w:rPr>
          <w:rFonts w:eastAsia="Times New Roman"/>
        </w:rPr>
        <w:t>details about the possibilities. Nicolas does not think that it is a good idea, he suggest</w:t>
      </w:r>
      <w:r w:rsidR="0026594E" w:rsidRPr="00CE5237">
        <w:rPr>
          <w:rFonts w:eastAsia="Times New Roman"/>
        </w:rPr>
        <w:t>s</w:t>
      </w:r>
      <w:r w:rsidR="0029612E" w:rsidRPr="00CE5237">
        <w:rPr>
          <w:rFonts w:eastAsia="Times New Roman"/>
        </w:rPr>
        <w:t xml:space="preserve"> to think of other ways to br</w:t>
      </w:r>
      <w:r w:rsidR="0026594E" w:rsidRPr="00CE5237">
        <w:rPr>
          <w:rFonts w:eastAsia="Times New Roman"/>
        </w:rPr>
        <w:t>ing information to the members.</w:t>
      </w:r>
    </w:p>
    <w:p w14:paraId="631A8FC4" w14:textId="77777777" w:rsidR="0029612E" w:rsidRPr="00CE5237" w:rsidRDefault="0029612E" w:rsidP="00CE5237">
      <w:pPr>
        <w:pStyle w:val="ListParagraph"/>
        <w:numPr>
          <w:ilvl w:val="0"/>
          <w:numId w:val="2"/>
        </w:numPr>
        <w:spacing w:after="240" w:line="276" w:lineRule="auto"/>
        <w:rPr>
          <w:rFonts w:eastAsia="Times New Roman"/>
        </w:rPr>
      </w:pPr>
      <w:r w:rsidRPr="00CE5237">
        <w:rPr>
          <w:rFonts w:eastAsia="Times New Roman"/>
        </w:rPr>
        <w:t xml:space="preserve">Country </w:t>
      </w:r>
      <w:proofErr w:type="gramStart"/>
      <w:r w:rsidRPr="00CE5237">
        <w:rPr>
          <w:rFonts w:eastAsia="Times New Roman"/>
        </w:rPr>
        <w:t>Reps :</w:t>
      </w:r>
      <w:proofErr w:type="gramEnd"/>
      <w:r w:rsidRPr="00CE5237">
        <w:rPr>
          <w:rFonts w:eastAsia="Times New Roman"/>
        </w:rPr>
        <w:t xml:space="preserve"> Guidelines - Ken &amp; Jess &amp; Quentin</w:t>
      </w:r>
      <w:r w:rsidR="0026594E" w:rsidRPr="00CE5237">
        <w:rPr>
          <w:rFonts w:eastAsia="Times New Roman"/>
        </w:rPr>
        <w:t xml:space="preserve"> described the current situation. It was then suggested to create s</w:t>
      </w:r>
      <w:r w:rsidRPr="00CE5237">
        <w:rPr>
          <w:rFonts w:eastAsia="Times New Roman"/>
        </w:rPr>
        <w:t xml:space="preserve">pecific expectations from country reps, like alerting us for specific articles </w:t>
      </w:r>
      <w:r w:rsidR="0026594E" w:rsidRPr="00CE5237">
        <w:rPr>
          <w:rFonts w:eastAsia="Times New Roman"/>
        </w:rPr>
        <w:t xml:space="preserve">or information </w:t>
      </w:r>
      <w:r w:rsidRPr="00CE5237">
        <w:rPr>
          <w:rFonts w:eastAsia="Times New Roman"/>
        </w:rPr>
        <w:t>in PA in their countries</w:t>
      </w:r>
      <w:r w:rsidR="0026594E" w:rsidRPr="00CE5237">
        <w:rPr>
          <w:rFonts w:eastAsia="Times New Roman"/>
        </w:rPr>
        <w:t xml:space="preserve"> that may be valuable to the society</w:t>
      </w:r>
      <w:r w:rsidRPr="00CE5237">
        <w:rPr>
          <w:rFonts w:eastAsia="Times New Roman"/>
        </w:rPr>
        <w:t>.</w:t>
      </w:r>
      <w:r w:rsidR="0026594E" w:rsidRPr="00CE5237">
        <w:rPr>
          <w:rFonts w:eastAsia="Times New Roman"/>
        </w:rPr>
        <w:t xml:space="preserve"> Also, a</w:t>
      </w:r>
      <w:r w:rsidRPr="00CE5237">
        <w:rPr>
          <w:rFonts w:eastAsia="Times New Roman"/>
        </w:rPr>
        <w:t>sk them for a report every year updating what is happening in their country on PA.</w:t>
      </w:r>
      <w:r w:rsidR="0026594E" w:rsidRPr="00CE5237">
        <w:rPr>
          <w:rFonts w:eastAsia="Times New Roman"/>
        </w:rPr>
        <w:t xml:space="preserve"> It is suggested to include this to the duties of reps at the society policies.</w:t>
      </w:r>
      <w:r w:rsidR="009264CF" w:rsidRPr="00CE5237">
        <w:rPr>
          <w:rFonts w:eastAsia="Times New Roman"/>
        </w:rPr>
        <w:t xml:space="preserve"> </w:t>
      </w:r>
      <w:r w:rsidRPr="00CE5237">
        <w:rPr>
          <w:rFonts w:eastAsia="Times New Roman"/>
        </w:rPr>
        <w:t>Not all representatives have emails and full information. Quentin will take a look and make sure that all information is available online.</w:t>
      </w:r>
    </w:p>
    <w:p w14:paraId="0D0A4778" w14:textId="77777777" w:rsidR="0029612E" w:rsidRPr="00CE5237" w:rsidRDefault="0029612E" w:rsidP="00CE5237">
      <w:pPr>
        <w:pStyle w:val="ListParagraph"/>
        <w:numPr>
          <w:ilvl w:val="0"/>
          <w:numId w:val="2"/>
        </w:numPr>
        <w:spacing w:after="240" w:line="276" w:lineRule="auto"/>
        <w:rPr>
          <w:rFonts w:eastAsia="Times New Roman"/>
        </w:rPr>
      </w:pPr>
      <w:r w:rsidRPr="00CE5237">
        <w:rPr>
          <w:rFonts w:eastAsia="Times New Roman"/>
        </w:rPr>
        <w:t>Communities: Get board approval of change of the OFDS (On-farm Data Sharing) Community into the OFE (On-farm Experiment Community) – Nicolas presented:</w:t>
      </w:r>
      <w:r w:rsidR="009264CF" w:rsidRPr="00CE5237">
        <w:rPr>
          <w:rFonts w:eastAsia="Times New Roman"/>
        </w:rPr>
        <w:t xml:space="preserve"> </w:t>
      </w:r>
      <w:r w:rsidRPr="00CE5237">
        <w:rPr>
          <w:rFonts w:eastAsia="Times New Roman"/>
        </w:rPr>
        <w:t>Originally OFDS was established and work</w:t>
      </w:r>
      <w:r w:rsidR="009264CF" w:rsidRPr="00CE5237">
        <w:rPr>
          <w:rFonts w:eastAsia="Times New Roman"/>
        </w:rPr>
        <w:t>ed</w:t>
      </w:r>
      <w:r w:rsidRPr="00CE5237">
        <w:rPr>
          <w:rFonts w:eastAsia="Times New Roman"/>
        </w:rPr>
        <w:t xml:space="preserve"> on data sharing issues in research and PA framework. It is hard to share data, and this </w:t>
      </w:r>
      <w:r w:rsidR="009264CF" w:rsidRPr="00CE5237">
        <w:rPr>
          <w:rFonts w:eastAsia="Times New Roman"/>
        </w:rPr>
        <w:t>created difficulties in the work of the community work</w:t>
      </w:r>
      <w:r w:rsidRPr="00CE5237">
        <w:rPr>
          <w:rFonts w:eastAsia="Times New Roman"/>
        </w:rPr>
        <w:t xml:space="preserve">.  </w:t>
      </w:r>
      <w:r w:rsidR="009264CF" w:rsidRPr="00CE5237">
        <w:rPr>
          <w:rFonts w:eastAsia="Times New Roman"/>
        </w:rPr>
        <w:t xml:space="preserve">At the same time, </w:t>
      </w:r>
      <w:r w:rsidRPr="00CE5237">
        <w:rPr>
          <w:rFonts w:eastAsia="Times New Roman"/>
        </w:rPr>
        <w:t>Research Data Alliance work</w:t>
      </w:r>
      <w:r w:rsidR="009264CF" w:rsidRPr="00CE5237">
        <w:rPr>
          <w:rFonts w:eastAsia="Times New Roman"/>
        </w:rPr>
        <w:t>s</w:t>
      </w:r>
      <w:r w:rsidRPr="00CE5237">
        <w:rPr>
          <w:rFonts w:eastAsia="Times New Roman"/>
        </w:rPr>
        <w:t xml:space="preserve"> on a similar initiative in Europe. Nicolas was part of both initiatives. In Montreal 2018 there was an initiative to establish a consortium for On-farm Experiment. The suggestion is to change the focus of ISPA’s OFDS, and join the group of OFE</w:t>
      </w:r>
      <w:r w:rsidR="009264CF" w:rsidRPr="00CE5237">
        <w:rPr>
          <w:rFonts w:eastAsia="Times New Roman"/>
        </w:rPr>
        <w:t xml:space="preserve">. The board unanimously </w:t>
      </w:r>
      <w:r w:rsidR="00451CB2" w:rsidRPr="00CE5237">
        <w:rPr>
          <w:rFonts w:eastAsia="Times New Roman"/>
        </w:rPr>
        <w:t xml:space="preserve">approved </w:t>
      </w:r>
      <w:r w:rsidR="009264CF" w:rsidRPr="00CE5237">
        <w:rPr>
          <w:rFonts w:eastAsia="Times New Roman"/>
        </w:rPr>
        <w:t>the</w:t>
      </w:r>
      <w:r w:rsidR="00451CB2" w:rsidRPr="00CE5237">
        <w:rPr>
          <w:rFonts w:eastAsia="Times New Roman"/>
        </w:rPr>
        <w:t xml:space="preserve"> change </w:t>
      </w:r>
      <w:r w:rsidR="009264CF" w:rsidRPr="00CE5237">
        <w:rPr>
          <w:rFonts w:eastAsia="Times New Roman"/>
        </w:rPr>
        <w:t xml:space="preserve">of </w:t>
      </w:r>
      <w:r w:rsidR="00451CB2" w:rsidRPr="00CE5237">
        <w:rPr>
          <w:rFonts w:eastAsia="Times New Roman"/>
        </w:rPr>
        <w:t>the name.</w:t>
      </w:r>
    </w:p>
    <w:p w14:paraId="5E648455" w14:textId="77777777" w:rsidR="0029612E" w:rsidRPr="00CE5237" w:rsidRDefault="0029612E" w:rsidP="00CE5237">
      <w:pPr>
        <w:pStyle w:val="ListParagraph"/>
        <w:numPr>
          <w:ilvl w:val="0"/>
          <w:numId w:val="2"/>
        </w:numPr>
        <w:spacing w:after="240" w:line="276" w:lineRule="auto"/>
        <w:rPr>
          <w:rFonts w:eastAsia="Times New Roman"/>
        </w:rPr>
      </w:pPr>
      <w:r w:rsidRPr="00CE5237">
        <w:rPr>
          <w:rFonts w:eastAsia="Times New Roman"/>
        </w:rPr>
        <w:t xml:space="preserve">Website: addition of wiki tools </w:t>
      </w:r>
      <w:r w:rsidR="00451CB2" w:rsidRPr="00CE5237">
        <w:rPr>
          <w:rFonts w:eastAsia="Times New Roman"/>
        </w:rPr>
        <w:t>–</w:t>
      </w:r>
      <w:r w:rsidRPr="00CE5237">
        <w:rPr>
          <w:rFonts w:eastAsia="Times New Roman"/>
        </w:rPr>
        <w:t xml:space="preserve"> Quentin</w:t>
      </w:r>
      <w:r w:rsidR="009264CF" w:rsidRPr="00CE5237">
        <w:rPr>
          <w:rFonts w:eastAsia="Times New Roman"/>
        </w:rPr>
        <w:t xml:space="preserve"> presented the website functionality of the wiki tools.</w:t>
      </w:r>
    </w:p>
    <w:p w14:paraId="5135A47E" w14:textId="77777777" w:rsidR="00451CB2" w:rsidRPr="00CE5237" w:rsidRDefault="0029612E" w:rsidP="00CE5237">
      <w:pPr>
        <w:pStyle w:val="ListParagraph"/>
        <w:numPr>
          <w:ilvl w:val="0"/>
          <w:numId w:val="2"/>
        </w:numPr>
        <w:spacing w:after="240" w:line="276" w:lineRule="auto"/>
        <w:rPr>
          <w:rFonts w:eastAsia="Times New Roman"/>
        </w:rPr>
      </w:pPr>
      <w:r w:rsidRPr="00CE5237">
        <w:rPr>
          <w:rFonts w:eastAsia="Times New Roman"/>
        </w:rPr>
        <w:lastRenderedPageBreak/>
        <w:t xml:space="preserve">Status update of PA Definition project </w:t>
      </w:r>
      <w:r w:rsidR="00451CB2" w:rsidRPr="00CE5237">
        <w:rPr>
          <w:rFonts w:eastAsia="Times New Roman"/>
        </w:rPr>
        <w:t>–</w:t>
      </w:r>
      <w:r w:rsidRPr="00CE5237">
        <w:rPr>
          <w:rFonts w:eastAsia="Times New Roman"/>
        </w:rPr>
        <w:t xml:space="preserve"> Nicolas</w:t>
      </w:r>
      <w:r w:rsidR="009264CF" w:rsidRPr="00CE5237">
        <w:rPr>
          <w:rFonts w:eastAsia="Times New Roman"/>
        </w:rPr>
        <w:t xml:space="preserve"> d</w:t>
      </w:r>
      <w:r w:rsidR="00451CB2" w:rsidRPr="00CE5237">
        <w:rPr>
          <w:rFonts w:eastAsia="Times New Roman"/>
        </w:rPr>
        <w:t>escri</w:t>
      </w:r>
      <w:r w:rsidR="009264CF" w:rsidRPr="00CE5237">
        <w:rPr>
          <w:rFonts w:eastAsia="Times New Roman"/>
        </w:rPr>
        <w:t xml:space="preserve">bed the </w:t>
      </w:r>
      <w:r w:rsidR="007620DC" w:rsidRPr="00CE5237">
        <w:rPr>
          <w:rFonts w:eastAsia="Times New Roman"/>
        </w:rPr>
        <w:t>expectation</w:t>
      </w:r>
      <w:r w:rsidR="00451CB2" w:rsidRPr="00CE5237">
        <w:rPr>
          <w:rFonts w:eastAsia="Times New Roman"/>
        </w:rPr>
        <w:t xml:space="preserve"> on how to contribute to the process. This is a result of a survey from Montreal that yielded 3 alternatives for new definition of PA. A list of about 50 people who are interested in participating to this process. </w:t>
      </w:r>
      <w:proofErr w:type="spellStart"/>
      <w:r w:rsidR="00451CB2" w:rsidRPr="00CE5237">
        <w:rPr>
          <w:rFonts w:eastAsia="Times New Roman"/>
        </w:rPr>
        <w:t>Codigital</w:t>
      </w:r>
      <w:proofErr w:type="spellEnd"/>
      <w:r w:rsidR="00451CB2" w:rsidRPr="00CE5237">
        <w:rPr>
          <w:rFonts w:eastAsia="Times New Roman"/>
        </w:rPr>
        <w:t xml:space="preserve"> consultation </w:t>
      </w:r>
      <w:r w:rsidR="00190947" w:rsidRPr="00CE5237">
        <w:rPr>
          <w:rFonts w:eastAsia="Times New Roman"/>
        </w:rPr>
        <w:t xml:space="preserve">is used, </w:t>
      </w:r>
      <w:r w:rsidR="00451CB2" w:rsidRPr="00CE5237">
        <w:rPr>
          <w:rFonts w:eastAsia="Times New Roman"/>
        </w:rPr>
        <w:t xml:space="preserve">where everyone is able to propose changes and </w:t>
      </w:r>
      <w:r w:rsidR="007620DC" w:rsidRPr="00CE5237">
        <w:rPr>
          <w:rFonts w:eastAsia="Times New Roman"/>
        </w:rPr>
        <w:t>alternatives</w:t>
      </w:r>
      <w:r w:rsidR="00451CB2" w:rsidRPr="00CE5237">
        <w:rPr>
          <w:rFonts w:eastAsia="Times New Roman"/>
        </w:rPr>
        <w:t xml:space="preserve"> and bring them for voting. The platform allows for an improvement of the defi</w:t>
      </w:r>
      <w:r w:rsidR="007620DC" w:rsidRPr="00CE5237">
        <w:rPr>
          <w:rFonts w:eastAsia="Times New Roman"/>
        </w:rPr>
        <w:t>ni</w:t>
      </w:r>
      <w:r w:rsidR="00451CB2" w:rsidRPr="00CE5237">
        <w:rPr>
          <w:rFonts w:eastAsia="Times New Roman"/>
        </w:rPr>
        <w:t xml:space="preserve">tion as it goes. It will be </w:t>
      </w:r>
      <w:r w:rsidR="00190947" w:rsidRPr="00CE5237">
        <w:rPr>
          <w:rFonts w:eastAsia="Times New Roman"/>
        </w:rPr>
        <w:t xml:space="preserve">active </w:t>
      </w:r>
      <w:r w:rsidR="007620DC" w:rsidRPr="00CE5237">
        <w:rPr>
          <w:rFonts w:eastAsia="Times New Roman"/>
        </w:rPr>
        <w:t>until</w:t>
      </w:r>
      <w:r w:rsidR="00190947" w:rsidRPr="00CE5237">
        <w:rPr>
          <w:rFonts w:eastAsia="Times New Roman"/>
        </w:rPr>
        <w:t xml:space="preserve"> the end of January. The consensus</w:t>
      </w:r>
      <w:r w:rsidR="00451CB2" w:rsidRPr="00CE5237">
        <w:rPr>
          <w:rFonts w:eastAsia="Times New Roman"/>
        </w:rPr>
        <w:t xml:space="preserve"> definition proposal will be brought to the board for approval.</w:t>
      </w:r>
      <w:r w:rsidR="00190947" w:rsidRPr="00CE5237">
        <w:rPr>
          <w:rFonts w:eastAsia="Times New Roman"/>
        </w:rPr>
        <w:t xml:space="preserve"> </w:t>
      </w:r>
      <w:r w:rsidR="00451CB2" w:rsidRPr="00CE5237">
        <w:rPr>
          <w:rFonts w:eastAsia="Times New Roman"/>
        </w:rPr>
        <w:t xml:space="preserve">Alex </w:t>
      </w:r>
      <w:r w:rsidR="00CE5237" w:rsidRPr="00CE5237">
        <w:rPr>
          <w:rFonts w:eastAsia="Times New Roman"/>
        </w:rPr>
        <w:t xml:space="preserve">Escola </w:t>
      </w:r>
      <w:r w:rsidR="00451CB2" w:rsidRPr="00CE5237">
        <w:rPr>
          <w:rFonts w:eastAsia="Times New Roman"/>
        </w:rPr>
        <w:t>handles the technical issues of the platform.</w:t>
      </w:r>
    </w:p>
    <w:p w14:paraId="11F45A08" w14:textId="77777777" w:rsidR="00451CB2" w:rsidRPr="00CE5237" w:rsidRDefault="0029612E" w:rsidP="00CE5237">
      <w:pPr>
        <w:pStyle w:val="ListParagraph"/>
        <w:numPr>
          <w:ilvl w:val="0"/>
          <w:numId w:val="2"/>
        </w:numPr>
        <w:spacing w:after="240" w:line="276" w:lineRule="auto"/>
        <w:rPr>
          <w:rFonts w:eastAsia="Times New Roman"/>
        </w:rPr>
      </w:pPr>
      <w:r w:rsidRPr="00CE5237">
        <w:rPr>
          <w:rFonts w:eastAsia="Times New Roman"/>
        </w:rPr>
        <w:t>Future events: ISPA, ICPA, ACPA, ECPA, CLAP, Support of Vision Conference</w:t>
      </w:r>
      <w:r w:rsidR="00CE5237" w:rsidRPr="00CE5237">
        <w:rPr>
          <w:rFonts w:eastAsia="Times New Roman"/>
        </w:rPr>
        <w:t xml:space="preserve">. </w:t>
      </w:r>
      <w:r w:rsidR="00451CB2" w:rsidRPr="00CE5237">
        <w:rPr>
          <w:rFonts w:eastAsia="Times New Roman"/>
        </w:rPr>
        <w:t xml:space="preserve">All </w:t>
      </w:r>
      <w:r w:rsidR="00CE5237" w:rsidRPr="00CE5237">
        <w:rPr>
          <w:rFonts w:eastAsia="Times New Roman"/>
        </w:rPr>
        <w:t xml:space="preserve">appeared in </w:t>
      </w:r>
      <w:r w:rsidR="00451CB2" w:rsidRPr="00CE5237">
        <w:rPr>
          <w:rFonts w:eastAsia="Times New Roman"/>
        </w:rPr>
        <w:t>the last newsletter</w:t>
      </w:r>
    </w:p>
    <w:p w14:paraId="662E99BB" w14:textId="77777777" w:rsidR="0029612E" w:rsidRPr="00CE5237" w:rsidRDefault="0029612E" w:rsidP="00CE5237">
      <w:pPr>
        <w:pStyle w:val="ListParagraph"/>
        <w:numPr>
          <w:ilvl w:val="0"/>
          <w:numId w:val="2"/>
        </w:numPr>
        <w:spacing w:after="240" w:line="276" w:lineRule="auto"/>
        <w:rPr>
          <w:rFonts w:eastAsia="Times New Roman"/>
        </w:rPr>
      </w:pPr>
      <w:r w:rsidRPr="00CE5237">
        <w:rPr>
          <w:rFonts w:eastAsia="Times New Roman"/>
        </w:rPr>
        <w:t>Further agenda items</w:t>
      </w:r>
      <w:r w:rsidR="00CE5237" w:rsidRPr="00CE5237">
        <w:rPr>
          <w:rFonts w:eastAsia="Times New Roman"/>
        </w:rPr>
        <w:t>:</w:t>
      </w:r>
    </w:p>
    <w:p w14:paraId="24CC76F3" w14:textId="77777777" w:rsidR="007620DC" w:rsidRPr="00CE5237" w:rsidRDefault="00190947" w:rsidP="00CE5237">
      <w:pPr>
        <w:pStyle w:val="ListParagraph"/>
        <w:numPr>
          <w:ilvl w:val="0"/>
          <w:numId w:val="2"/>
        </w:numPr>
        <w:spacing w:after="240" w:line="276" w:lineRule="auto"/>
        <w:rPr>
          <w:rFonts w:eastAsia="Times New Roman"/>
        </w:rPr>
      </w:pPr>
      <w:r w:rsidRPr="00CE5237">
        <w:rPr>
          <w:rFonts w:eastAsia="Times New Roman"/>
        </w:rPr>
        <w:t>The item of u</w:t>
      </w:r>
      <w:r w:rsidR="007620DC" w:rsidRPr="00CE5237">
        <w:rPr>
          <w:rFonts w:eastAsia="Times New Roman"/>
        </w:rPr>
        <w:t xml:space="preserve">pdate on the relationship with Springer </w:t>
      </w:r>
      <w:r w:rsidRPr="00CE5237">
        <w:rPr>
          <w:rFonts w:eastAsia="Times New Roman"/>
        </w:rPr>
        <w:t xml:space="preserve">was left </w:t>
      </w:r>
      <w:r w:rsidR="007620DC" w:rsidRPr="00CE5237">
        <w:rPr>
          <w:rFonts w:eastAsia="Times New Roman"/>
        </w:rPr>
        <w:t>for next board meeting.</w:t>
      </w:r>
    </w:p>
    <w:p w14:paraId="52FBFDDA" w14:textId="77777777" w:rsidR="00924A38" w:rsidRDefault="00190947" w:rsidP="00CE5237">
      <w:pPr>
        <w:pStyle w:val="ListParagraph"/>
        <w:numPr>
          <w:ilvl w:val="0"/>
          <w:numId w:val="2"/>
        </w:numPr>
        <w:spacing w:after="240" w:line="276" w:lineRule="auto"/>
      </w:pPr>
      <w:r w:rsidRPr="00CE5237">
        <w:rPr>
          <w:rFonts w:eastAsia="Times New Roman"/>
        </w:rPr>
        <w:t>The</w:t>
      </w:r>
      <w:r w:rsidR="0029612E" w:rsidRPr="00CE5237">
        <w:rPr>
          <w:rFonts w:eastAsia="Times New Roman"/>
        </w:rPr>
        <w:t xml:space="preserve"> next board meeting</w:t>
      </w:r>
      <w:r w:rsidRPr="00CE5237">
        <w:rPr>
          <w:rFonts w:eastAsia="Times New Roman"/>
        </w:rPr>
        <w:t xml:space="preserve"> was set for </w:t>
      </w:r>
      <w:r w:rsidR="007620DC">
        <w:t>January 3</w:t>
      </w:r>
      <w:r w:rsidR="007620DC" w:rsidRPr="00CE5237">
        <w:rPr>
          <w:vertAlign w:val="superscript"/>
        </w:rPr>
        <w:t>rd</w:t>
      </w:r>
      <w:r w:rsidR="007620DC">
        <w:t xml:space="preserve">. 13:30 </w:t>
      </w:r>
      <w:r w:rsidR="004B4A99" w:rsidRPr="004B4A99">
        <w:t>UTC-6</w:t>
      </w:r>
    </w:p>
    <w:p w14:paraId="2846692A" w14:textId="77777777" w:rsidR="004B4A99" w:rsidRDefault="004B4A99" w:rsidP="00CE5237">
      <w:pPr>
        <w:pStyle w:val="ListParagraph"/>
        <w:numPr>
          <w:ilvl w:val="0"/>
          <w:numId w:val="2"/>
        </w:numPr>
      </w:pPr>
      <w:r w:rsidRPr="004B4A99">
        <w:t>The meeting was adjourned at 14.30 UTC -6</w:t>
      </w:r>
    </w:p>
    <w:p w14:paraId="303D4959" w14:textId="77777777" w:rsidR="00CE5237" w:rsidRDefault="00CE5237" w:rsidP="00CE5237"/>
    <w:p w14:paraId="3A33B40C" w14:textId="77777777" w:rsidR="00CE5237" w:rsidRDefault="00CE5237" w:rsidP="00CE5237">
      <w:r>
        <w:t>Notes taken by Victor.</w:t>
      </w:r>
    </w:p>
    <w:p w14:paraId="6C8F0C98" w14:textId="77777777" w:rsidR="00CE5237" w:rsidRDefault="00CE5237"/>
    <w:sectPr w:rsidR="00CE5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47B5"/>
    <w:multiLevelType w:val="hybridMultilevel"/>
    <w:tmpl w:val="34285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43669"/>
    <w:multiLevelType w:val="multilevel"/>
    <w:tmpl w:val="4740B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yNTExszQzNzSyNDNT0lEKTi0uzszPAykwrAUAk6PFqywAAAA="/>
  </w:docVars>
  <w:rsids>
    <w:rsidRoot w:val="0029612E"/>
    <w:rsid w:val="00032FD2"/>
    <w:rsid w:val="00094A27"/>
    <w:rsid w:val="00096E2E"/>
    <w:rsid w:val="00097DFB"/>
    <w:rsid w:val="000A049F"/>
    <w:rsid w:val="000B0B5A"/>
    <w:rsid w:val="000C0F04"/>
    <w:rsid w:val="000D1279"/>
    <w:rsid w:val="000E790F"/>
    <w:rsid w:val="000F15B6"/>
    <w:rsid w:val="00101A98"/>
    <w:rsid w:val="0011771D"/>
    <w:rsid w:val="00125863"/>
    <w:rsid w:val="00132518"/>
    <w:rsid w:val="00133418"/>
    <w:rsid w:val="001474E6"/>
    <w:rsid w:val="0017366D"/>
    <w:rsid w:val="0017451F"/>
    <w:rsid w:val="001776DC"/>
    <w:rsid w:val="00190947"/>
    <w:rsid w:val="00194C2D"/>
    <w:rsid w:val="001C6E35"/>
    <w:rsid w:val="00227AB5"/>
    <w:rsid w:val="00250F86"/>
    <w:rsid w:val="00252A9D"/>
    <w:rsid w:val="002566DC"/>
    <w:rsid w:val="0026594E"/>
    <w:rsid w:val="0029612E"/>
    <w:rsid w:val="002B5170"/>
    <w:rsid w:val="002C4FC9"/>
    <w:rsid w:val="00300124"/>
    <w:rsid w:val="003220C1"/>
    <w:rsid w:val="0032229E"/>
    <w:rsid w:val="00340595"/>
    <w:rsid w:val="0036428A"/>
    <w:rsid w:val="003711FF"/>
    <w:rsid w:val="00382D73"/>
    <w:rsid w:val="003868AA"/>
    <w:rsid w:val="0039032D"/>
    <w:rsid w:val="003940AB"/>
    <w:rsid w:val="003A5B09"/>
    <w:rsid w:val="003D032E"/>
    <w:rsid w:val="003D302D"/>
    <w:rsid w:val="003F0A64"/>
    <w:rsid w:val="004509C4"/>
    <w:rsid w:val="00451CB2"/>
    <w:rsid w:val="004527A4"/>
    <w:rsid w:val="004559E5"/>
    <w:rsid w:val="00480322"/>
    <w:rsid w:val="00486060"/>
    <w:rsid w:val="00490924"/>
    <w:rsid w:val="004B4A99"/>
    <w:rsid w:val="004C19FC"/>
    <w:rsid w:val="004C42B0"/>
    <w:rsid w:val="004D0077"/>
    <w:rsid w:val="004E52B6"/>
    <w:rsid w:val="004F30F7"/>
    <w:rsid w:val="004F64B4"/>
    <w:rsid w:val="00501DB3"/>
    <w:rsid w:val="005038DD"/>
    <w:rsid w:val="00512A41"/>
    <w:rsid w:val="00524588"/>
    <w:rsid w:val="005755D8"/>
    <w:rsid w:val="00582DBC"/>
    <w:rsid w:val="00590435"/>
    <w:rsid w:val="00595B12"/>
    <w:rsid w:val="005B350D"/>
    <w:rsid w:val="005B43AB"/>
    <w:rsid w:val="005D113A"/>
    <w:rsid w:val="005E73E1"/>
    <w:rsid w:val="005F1562"/>
    <w:rsid w:val="006212E9"/>
    <w:rsid w:val="00651DF3"/>
    <w:rsid w:val="00663A18"/>
    <w:rsid w:val="00683CDB"/>
    <w:rsid w:val="0068432A"/>
    <w:rsid w:val="0068452C"/>
    <w:rsid w:val="006B3EB0"/>
    <w:rsid w:val="006C0488"/>
    <w:rsid w:val="006D7F7D"/>
    <w:rsid w:val="006E18F4"/>
    <w:rsid w:val="00713D0B"/>
    <w:rsid w:val="00733D87"/>
    <w:rsid w:val="007540CF"/>
    <w:rsid w:val="007620DC"/>
    <w:rsid w:val="00770E6E"/>
    <w:rsid w:val="007A3B0F"/>
    <w:rsid w:val="007A442B"/>
    <w:rsid w:val="007B3A3F"/>
    <w:rsid w:val="007D5C58"/>
    <w:rsid w:val="007F25D5"/>
    <w:rsid w:val="007F5AF4"/>
    <w:rsid w:val="00812E57"/>
    <w:rsid w:val="0084311D"/>
    <w:rsid w:val="00844B02"/>
    <w:rsid w:val="008522CB"/>
    <w:rsid w:val="008546CE"/>
    <w:rsid w:val="00871E7D"/>
    <w:rsid w:val="00876F5D"/>
    <w:rsid w:val="008816F9"/>
    <w:rsid w:val="008908A4"/>
    <w:rsid w:val="00896539"/>
    <w:rsid w:val="008C175F"/>
    <w:rsid w:val="008C77C9"/>
    <w:rsid w:val="008D13CD"/>
    <w:rsid w:val="008F4DE3"/>
    <w:rsid w:val="009008FE"/>
    <w:rsid w:val="0090318C"/>
    <w:rsid w:val="00912B54"/>
    <w:rsid w:val="0091689A"/>
    <w:rsid w:val="00924A38"/>
    <w:rsid w:val="009262AC"/>
    <w:rsid w:val="009264CF"/>
    <w:rsid w:val="00946745"/>
    <w:rsid w:val="0098095E"/>
    <w:rsid w:val="0099712E"/>
    <w:rsid w:val="009A5E09"/>
    <w:rsid w:val="009C0BA2"/>
    <w:rsid w:val="009D4351"/>
    <w:rsid w:val="00A07F83"/>
    <w:rsid w:val="00A32233"/>
    <w:rsid w:val="00A42E79"/>
    <w:rsid w:val="00A53D99"/>
    <w:rsid w:val="00A878E8"/>
    <w:rsid w:val="00AB754D"/>
    <w:rsid w:val="00AF4FB8"/>
    <w:rsid w:val="00B06958"/>
    <w:rsid w:val="00B212EA"/>
    <w:rsid w:val="00B35A88"/>
    <w:rsid w:val="00B65311"/>
    <w:rsid w:val="00B6706E"/>
    <w:rsid w:val="00B71A5D"/>
    <w:rsid w:val="00B80902"/>
    <w:rsid w:val="00B877A8"/>
    <w:rsid w:val="00BA152F"/>
    <w:rsid w:val="00BB7E3F"/>
    <w:rsid w:val="00BD4A79"/>
    <w:rsid w:val="00BE7092"/>
    <w:rsid w:val="00BF13FA"/>
    <w:rsid w:val="00C22CC9"/>
    <w:rsid w:val="00C23B8F"/>
    <w:rsid w:val="00C30208"/>
    <w:rsid w:val="00C3543D"/>
    <w:rsid w:val="00C45269"/>
    <w:rsid w:val="00C52B63"/>
    <w:rsid w:val="00C52B65"/>
    <w:rsid w:val="00CB0BEC"/>
    <w:rsid w:val="00CE5237"/>
    <w:rsid w:val="00D0413E"/>
    <w:rsid w:val="00D21C33"/>
    <w:rsid w:val="00D251DE"/>
    <w:rsid w:val="00D604A3"/>
    <w:rsid w:val="00D6065A"/>
    <w:rsid w:val="00D7287A"/>
    <w:rsid w:val="00D761ED"/>
    <w:rsid w:val="00D971BA"/>
    <w:rsid w:val="00D97362"/>
    <w:rsid w:val="00DA6A93"/>
    <w:rsid w:val="00E02778"/>
    <w:rsid w:val="00E1088C"/>
    <w:rsid w:val="00E45891"/>
    <w:rsid w:val="00E62781"/>
    <w:rsid w:val="00E64474"/>
    <w:rsid w:val="00E75E2F"/>
    <w:rsid w:val="00E85E33"/>
    <w:rsid w:val="00EA05E6"/>
    <w:rsid w:val="00EA3DBA"/>
    <w:rsid w:val="00EE45BE"/>
    <w:rsid w:val="00F018F9"/>
    <w:rsid w:val="00F52416"/>
    <w:rsid w:val="00F66452"/>
    <w:rsid w:val="00FA269B"/>
    <w:rsid w:val="00FA57FB"/>
    <w:rsid w:val="00FF4F07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57292"/>
  <w15:chartTrackingRefBased/>
  <w15:docId w15:val="{EE6BB8A0-CFED-4BB8-A33F-6ABB73FE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12E"/>
    <w:pPr>
      <w:spacing w:after="0" w:line="240" w:lineRule="auto"/>
    </w:pPr>
    <w:rPr>
      <w:rFonts w:ascii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Alchanati</dc:creator>
  <cp:keywords/>
  <dc:description/>
  <cp:lastModifiedBy> </cp:lastModifiedBy>
  <cp:revision>2</cp:revision>
  <dcterms:created xsi:type="dcterms:W3CDTF">2019-05-13T20:58:00Z</dcterms:created>
  <dcterms:modified xsi:type="dcterms:W3CDTF">2019-05-13T20:58:00Z</dcterms:modified>
</cp:coreProperties>
</file>